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68F" w:rsidRPr="00F4480C" w:rsidRDefault="00163418" w:rsidP="00F4480C">
      <w:pPr>
        <w:jc w:val="center"/>
        <w:rPr>
          <w:b/>
          <w:sz w:val="28"/>
          <w:szCs w:val="28"/>
          <w:lang w:val="el-GR"/>
        </w:rPr>
      </w:pPr>
      <w:r>
        <w:rPr>
          <w:b/>
          <w:sz w:val="28"/>
          <w:szCs w:val="28"/>
          <w:lang w:val="el-GR"/>
        </w:rPr>
        <w:t>Ασκήσεις στα Αριθμητικά Συστήματα</w:t>
      </w:r>
      <w:bookmarkStart w:id="0" w:name="_GoBack"/>
      <w:bookmarkEnd w:id="0"/>
    </w:p>
    <w:p w:rsidR="00F4480C" w:rsidRPr="001A571B" w:rsidRDefault="00F4480C" w:rsidP="001A571B">
      <w:pPr>
        <w:pStyle w:val="a4"/>
        <w:numPr>
          <w:ilvl w:val="0"/>
          <w:numId w:val="1"/>
        </w:numPr>
        <w:spacing w:line="360" w:lineRule="auto"/>
        <w:ind w:left="360"/>
        <w:jc w:val="both"/>
        <w:rPr>
          <w:sz w:val="24"/>
          <w:szCs w:val="24"/>
          <w:lang w:val="el-GR"/>
        </w:rPr>
      </w:pPr>
      <w:r w:rsidRPr="001A571B">
        <w:rPr>
          <w:sz w:val="24"/>
          <w:szCs w:val="24"/>
          <w:lang w:val="el-GR"/>
        </w:rPr>
        <w:t>Εκτελέστε τις παρακάτω πράξεις στο δυαδικό σύστημα με τη βοήθεια προσημασμένων αριθμών στη μορφή Συμπλήρωμα ως προς 2. Σε κάθε αποτέλεσμα, εφαρμόστε την αντίστροφη διαδικασία για να εξετάσετε την ορθότητα των πράξεων σας.</w:t>
      </w:r>
      <w:r w:rsidR="001A571B" w:rsidRPr="001A571B">
        <w:rPr>
          <w:sz w:val="24"/>
          <w:szCs w:val="24"/>
          <w:lang w:val="el-GR"/>
        </w:rPr>
        <w:t xml:space="preserve"> Χρησιμοποιήστε 10 </w:t>
      </w:r>
      <w:r w:rsidR="001A571B" w:rsidRPr="001A571B">
        <w:rPr>
          <w:sz w:val="24"/>
          <w:szCs w:val="24"/>
        </w:rPr>
        <w:t>bits</w:t>
      </w:r>
      <w:r w:rsidR="001A571B" w:rsidRPr="001A571B">
        <w:rPr>
          <w:sz w:val="24"/>
          <w:szCs w:val="24"/>
          <w:lang w:val="el-GR"/>
        </w:rPr>
        <w:t>, ανεξαρτήτως από τις παύλες που εμφανίζονται στα παρακάτω σχήματα.</w:t>
      </w:r>
    </w:p>
    <w:p w:rsidR="004B031A" w:rsidRDefault="00F4480C" w:rsidP="004B031A">
      <w:pPr>
        <w:spacing w:line="360" w:lineRule="auto"/>
        <w:rPr>
          <w:rFonts w:eastAsiaTheme="minorEastAsia"/>
          <w:sz w:val="24"/>
          <w:szCs w:val="24"/>
          <w:lang w:val="el-GR"/>
        </w:rPr>
      </w:pPr>
      <w:r>
        <w:rPr>
          <w:sz w:val="24"/>
          <w:szCs w:val="24"/>
          <w:lang w:val="el-GR"/>
        </w:rPr>
        <w:t xml:space="preserve">Α) </w:t>
      </w:r>
      <w:r w:rsidR="004B031A">
        <w:rPr>
          <w:rFonts w:eastAsiaTheme="minorEastAsia"/>
          <w:sz w:val="24"/>
          <w:szCs w:val="24"/>
          <w:lang w:val="el-GR"/>
        </w:rPr>
        <w:tab/>
      </w:r>
      <m:oMath>
        <m:r>
          <w:rPr>
            <w:rFonts w:ascii="Cambria Math" w:hAnsi="Cambria Math"/>
            <w:sz w:val="24"/>
            <w:szCs w:val="24"/>
            <w:lang w:val="el-GR"/>
          </w:rPr>
          <m:t>+</m:t>
        </m:r>
        <m:sSub>
          <m:sSubPr>
            <m:ctrlPr>
              <w:rPr>
                <w:rFonts w:ascii="Cambria Math" w:hAnsi="Cambria Math"/>
                <w:i/>
                <w:sz w:val="24"/>
                <w:szCs w:val="24"/>
                <w:lang w:val="el-GR"/>
              </w:rPr>
            </m:ctrlPr>
          </m:sSubPr>
          <m:e>
            <m:r>
              <w:rPr>
                <w:rFonts w:ascii="Cambria Math" w:hAnsi="Cambria Math"/>
                <w:sz w:val="24"/>
                <w:szCs w:val="24"/>
                <w:lang w:val="el-GR"/>
              </w:rPr>
              <m:t>99</m:t>
            </m:r>
          </m:e>
          <m:sub>
            <m:r>
              <w:rPr>
                <w:rFonts w:ascii="Cambria Math" w:hAnsi="Cambria Math"/>
                <w:sz w:val="24"/>
                <w:szCs w:val="24"/>
                <w:lang w:val="el-GR"/>
              </w:rPr>
              <m:t>10</m:t>
            </m:r>
          </m:sub>
        </m:sSub>
      </m:oMath>
      <w:r w:rsidR="004B031A">
        <w:rPr>
          <w:rFonts w:eastAsiaTheme="minorEastAsia"/>
          <w:sz w:val="24"/>
          <w:szCs w:val="24"/>
          <w:lang w:val="el-GR"/>
        </w:rPr>
        <w:t xml:space="preserve"> </w:t>
      </w:r>
      <w:r w:rsidR="004B031A">
        <w:rPr>
          <w:rFonts w:eastAsiaTheme="minorEastAsia"/>
          <w:sz w:val="24"/>
          <w:szCs w:val="24"/>
          <w:lang w:val="el-GR"/>
        </w:rPr>
        <w:tab/>
      </w:r>
      <w:r w:rsidR="004B031A">
        <w:rPr>
          <w:rFonts w:eastAsiaTheme="minorEastAsia"/>
          <w:sz w:val="24"/>
          <w:szCs w:val="24"/>
          <w:lang w:val="el-GR"/>
        </w:rPr>
        <w:tab/>
      </w:r>
      <m:oMath>
        <m:r>
          <w:rPr>
            <w:rFonts w:ascii="Cambria Math" w:eastAsiaTheme="minorEastAsia" w:hAnsi="Cambria Math"/>
            <w:sz w:val="24"/>
            <w:szCs w:val="24"/>
            <w:lang w:val="el-GR"/>
          </w:rPr>
          <m:t xml:space="preserve">_ </m:t>
        </m:r>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_ _ _ _ _</m:t>
            </m:r>
            <m:r>
              <m:rPr>
                <m:sty m:val="p"/>
              </m:rPr>
              <w:rPr>
                <w:rFonts w:ascii="Cambria Math" w:eastAsiaTheme="minorEastAsia" w:hAnsi="Cambria Math"/>
                <w:sz w:val="24"/>
                <w:szCs w:val="24"/>
                <w:lang w:val="el-GR"/>
              </w:rPr>
              <m:t xml:space="preserve"> _ _ _ </m:t>
            </m:r>
          </m:e>
          <m:sub>
            <m:r>
              <w:rPr>
                <w:rFonts w:ascii="Cambria Math" w:eastAsiaTheme="minorEastAsia" w:hAnsi="Cambria Math"/>
                <w:sz w:val="24"/>
                <w:szCs w:val="24"/>
                <w:lang w:val="el-GR"/>
              </w:rPr>
              <m:t>2</m:t>
            </m:r>
          </m:sub>
        </m:sSub>
      </m:oMath>
    </w:p>
    <w:p w:rsidR="004B031A" w:rsidRPr="00F4480C" w:rsidRDefault="00163418" w:rsidP="004B031A">
      <w:pPr>
        <w:spacing w:line="360" w:lineRule="auto"/>
        <w:ind w:firstLine="720"/>
        <w:rPr>
          <w:rFonts w:eastAsiaTheme="minorEastAsia"/>
          <w:sz w:val="24"/>
          <w:szCs w:val="24"/>
          <w:lang w:val="el-GR"/>
        </w:rPr>
      </w:pPr>
      <m:oMath>
        <m:sSub>
          <m:sSubPr>
            <m:ctrlPr>
              <w:rPr>
                <w:rFonts w:ascii="Cambria Math" w:hAnsi="Cambria Math"/>
                <w:i/>
                <w:sz w:val="24"/>
                <w:szCs w:val="24"/>
                <w:lang w:val="el-GR"/>
              </w:rPr>
            </m:ctrlPr>
          </m:sSubPr>
          <m:e>
            <m:r>
              <w:rPr>
                <w:rFonts w:ascii="Cambria Math" w:hAnsi="Cambria Math"/>
                <w:sz w:val="24"/>
                <w:szCs w:val="24"/>
                <w:lang w:val="el-GR"/>
              </w:rPr>
              <m:t xml:space="preserve">+ </m:t>
            </m:r>
            <m:r>
              <w:rPr>
                <w:rFonts w:ascii="Cambria Math" w:hAnsi="Cambria Math"/>
                <w:sz w:val="24"/>
                <w:szCs w:val="24"/>
                <w:lang w:val="el-GR"/>
              </w:rPr>
              <m:t>16</m:t>
            </m:r>
          </m:e>
          <m:sub>
            <m:r>
              <w:rPr>
                <w:rFonts w:ascii="Cambria Math" w:hAnsi="Cambria Math"/>
                <w:sz w:val="24"/>
                <w:szCs w:val="24"/>
                <w:lang w:val="el-GR"/>
              </w:rPr>
              <m:t>10</m:t>
            </m:r>
          </m:sub>
        </m:sSub>
      </m:oMath>
      <w:r w:rsidR="004B031A">
        <w:rPr>
          <w:rFonts w:eastAsiaTheme="minorEastAsia"/>
          <w:sz w:val="24"/>
          <w:szCs w:val="24"/>
          <w:lang w:val="el-GR"/>
        </w:rPr>
        <w:tab/>
      </w:r>
      <w:r w:rsidR="004B031A">
        <w:rPr>
          <w:rFonts w:eastAsiaTheme="minorEastAsia"/>
          <w:sz w:val="24"/>
          <w:szCs w:val="24"/>
          <w:lang w:val="el-GR"/>
        </w:rPr>
        <w:tab/>
      </w:r>
      <m:oMath>
        <m:r>
          <w:rPr>
            <w:rFonts w:ascii="Cambria Math" w:eastAsiaTheme="minorEastAsia" w:hAnsi="Cambria Math"/>
            <w:sz w:val="24"/>
            <w:szCs w:val="24"/>
            <w:lang w:val="el-GR"/>
          </w:rPr>
          <m:t xml:space="preserve">_ _ </m:t>
        </m:r>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_ _ _ _</m:t>
            </m:r>
            <m:r>
              <m:rPr>
                <m:sty m:val="p"/>
              </m:rPr>
              <w:rPr>
                <w:rFonts w:ascii="Cambria Math" w:eastAsiaTheme="minorEastAsia" w:hAnsi="Cambria Math"/>
                <w:sz w:val="24"/>
                <w:szCs w:val="24"/>
                <w:lang w:val="el-GR"/>
              </w:rPr>
              <m:t xml:space="preserve"> _ _ _ </m:t>
            </m:r>
          </m:e>
          <m:sub>
            <m:r>
              <w:rPr>
                <w:rFonts w:ascii="Cambria Math" w:eastAsiaTheme="minorEastAsia" w:hAnsi="Cambria Math"/>
                <w:sz w:val="24"/>
                <w:szCs w:val="24"/>
                <w:lang w:val="el-GR"/>
              </w:rPr>
              <m:t>2</m:t>
            </m:r>
          </m:sub>
        </m:sSub>
      </m:oMath>
    </w:p>
    <w:p w:rsidR="004B031A" w:rsidRPr="004B031A" w:rsidRDefault="004B031A" w:rsidP="004B031A">
      <w:r>
        <w:rPr>
          <w:noProof/>
        </w:rPr>
        <mc:AlternateContent>
          <mc:Choice Requires="wps">
            <w:drawing>
              <wp:anchor distT="0" distB="0" distL="114300" distR="114300" simplePos="0" relativeHeight="251677696" behindDoc="0" locked="0" layoutInCell="1" allowOverlap="1" wp14:anchorId="01AF13C9" wp14:editId="3496C6C2">
                <wp:simplePos x="0" y="0"/>
                <wp:positionH relativeFrom="margin">
                  <wp:posOffset>421420</wp:posOffset>
                </wp:positionH>
                <wp:positionV relativeFrom="paragraph">
                  <wp:posOffset>45692</wp:posOffset>
                </wp:positionV>
                <wp:extent cx="461327" cy="0"/>
                <wp:effectExtent l="0" t="0" r="34290" b="19050"/>
                <wp:wrapNone/>
                <wp:docPr id="16" name="Ευθεία γραμμή σύνδεσης 16"/>
                <wp:cNvGraphicFramePr/>
                <a:graphic xmlns:a="http://schemas.openxmlformats.org/drawingml/2006/main">
                  <a:graphicData uri="http://schemas.microsoft.com/office/word/2010/wordprocessingShape">
                    <wps:wsp>
                      <wps:cNvCnPr/>
                      <wps:spPr>
                        <a:xfrm flipV="1">
                          <a:off x="0" y="0"/>
                          <a:ext cx="4613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6DC1ED" id="Ευθεία γραμμή σύνδεσης 16" o:spid="_x0000_s1026" style="position:absolute;flip:y;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3.2pt,3.6pt" to="6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78720" behindDoc="0" locked="0" layoutInCell="1" allowOverlap="1" wp14:anchorId="1753D7EC" wp14:editId="068F423E">
                <wp:simplePos x="0" y="0"/>
                <wp:positionH relativeFrom="column">
                  <wp:posOffset>1343494</wp:posOffset>
                </wp:positionH>
                <wp:positionV relativeFrom="paragraph">
                  <wp:posOffset>45057</wp:posOffset>
                </wp:positionV>
                <wp:extent cx="923607" cy="0"/>
                <wp:effectExtent l="0" t="0" r="29210" b="19050"/>
                <wp:wrapNone/>
                <wp:docPr id="17" name="Ευθεία γραμμή σύνδεσης 17"/>
                <wp:cNvGraphicFramePr/>
                <a:graphic xmlns:a="http://schemas.openxmlformats.org/drawingml/2006/main">
                  <a:graphicData uri="http://schemas.microsoft.com/office/word/2010/wordprocessingShape">
                    <wps:wsp>
                      <wps:cNvCnPr/>
                      <wps:spPr>
                        <a:xfrm>
                          <a:off x="0" y="0"/>
                          <a:ext cx="9236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DFD81" id="Ευθεία γραμμή σύνδεσης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3.55pt" to="17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" strokecolor="#5b9bd5 [3204]" strokeweight=".5pt">
                <v:stroke joinstyle="miter"/>
              </v:line>
            </w:pict>
          </mc:Fallback>
        </mc:AlternateContent>
      </w:r>
      <w:r>
        <w:tab/>
      </w:r>
      <w:r>
        <w:tab/>
      </w:r>
    </w:p>
    <w:p w:rsidR="00F4480C" w:rsidRPr="004B031A" w:rsidRDefault="00163418" w:rsidP="004B031A">
      <w:pPr>
        <w:spacing w:line="360" w:lineRule="auto"/>
        <w:ind w:firstLine="720"/>
        <w:rPr>
          <w:sz w:val="24"/>
          <w:szCs w:val="24"/>
          <w:lang w:val="el-GR"/>
        </w:rPr>
      </w:pP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m:t>
            </m:r>
          </m:e>
          <m:sub>
            <m:r>
              <w:rPr>
                <w:rFonts w:ascii="Cambria Math" w:eastAsiaTheme="minorEastAsia" w:hAnsi="Cambria Math"/>
                <w:sz w:val="24"/>
                <w:szCs w:val="24"/>
                <w:lang w:val="el-GR"/>
              </w:rPr>
              <m:t>10</m:t>
            </m:r>
          </m:sub>
        </m:sSub>
      </m:oMath>
      <w:r w:rsidR="004B031A">
        <w:rPr>
          <w:sz w:val="24"/>
          <w:szCs w:val="24"/>
          <w:lang w:val="el-GR"/>
        </w:rPr>
        <w:tab/>
        <w:t xml:space="preserve">    ?= </w:t>
      </w:r>
      <w:r w:rsidR="004B031A">
        <w:rPr>
          <w:sz w:val="24"/>
          <w:szCs w:val="24"/>
          <w:lang w:val="el-GR"/>
        </w:rPr>
        <w:tab/>
      </w: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_ _ _ _ _ _ _ </m:t>
            </m:r>
          </m:e>
          <m:sub>
            <m:r>
              <w:rPr>
                <w:rFonts w:ascii="Cambria Math" w:eastAsiaTheme="minorEastAsia" w:hAnsi="Cambria Math"/>
                <w:sz w:val="24"/>
                <w:szCs w:val="24"/>
                <w:lang w:val="el-GR"/>
              </w:rPr>
              <m:t>2</m:t>
            </m:r>
          </m:sub>
        </m:sSub>
      </m:oMath>
    </w:p>
    <w:p w:rsidR="004B031A" w:rsidRDefault="004B031A" w:rsidP="00F4480C">
      <w:pPr>
        <w:spacing w:line="360" w:lineRule="auto"/>
        <w:rPr>
          <w:rFonts w:eastAsiaTheme="minorEastAsia"/>
          <w:sz w:val="24"/>
          <w:szCs w:val="24"/>
          <w:lang w:val="el-GR"/>
        </w:rPr>
      </w:pPr>
    </w:p>
    <w:p w:rsidR="004B031A" w:rsidRDefault="004B031A" w:rsidP="004B031A">
      <w:pPr>
        <w:spacing w:line="360" w:lineRule="auto"/>
        <w:rPr>
          <w:rFonts w:eastAsiaTheme="minorEastAsia"/>
          <w:sz w:val="24"/>
          <w:szCs w:val="24"/>
          <w:lang w:val="el-GR"/>
        </w:rPr>
      </w:pPr>
      <w:r>
        <w:rPr>
          <w:sz w:val="24"/>
          <w:szCs w:val="24"/>
          <w:lang w:val="el-GR"/>
        </w:rPr>
        <w:t xml:space="preserve">Β) </w:t>
      </w:r>
      <w:r>
        <w:rPr>
          <w:rFonts w:eastAsiaTheme="minorEastAsia"/>
          <w:sz w:val="24"/>
          <w:szCs w:val="24"/>
          <w:lang w:val="el-GR"/>
        </w:rPr>
        <w:tab/>
      </w:r>
      <m:oMath>
        <m:r>
          <w:rPr>
            <w:rFonts w:ascii="Cambria Math" w:hAnsi="Cambria Math"/>
            <w:sz w:val="24"/>
            <w:szCs w:val="24"/>
            <w:lang w:val="el-GR"/>
          </w:rPr>
          <m:t>+</m:t>
        </m:r>
        <m:sSub>
          <m:sSubPr>
            <m:ctrlPr>
              <w:rPr>
                <w:rFonts w:ascii="Cambria Math" w:hAnsi="Cambria Math"/>
                <w:i/>
                <w:sz w:val="24"/>
                <w:szCs w:val="24"/>
                <w:lang w:val="el-GR"/>
              </w:rPr>
            </m:ctrlPr>
          </m:sSubPr>
          <m:e>
            <m:r>
              <w:rPr>
                <w:rFonts w:ascii="Cambria Math" w:hAnsi="Cambria Math"/>
                <w:sz w:val="24"/>
                <w:szCs w:val="24"/>
                <w:lang w:val="el-GR"/>
              </w:rPr>
              <m:t>99</m:t>
            </m:r>
          </m:e>
          <m:sub>
            <m:r>
              <w:rPr>
                <w:rFonts w:ascii="Cambria Math" w:hAnsi="Cambria Math"/>
                <w:sz w:val="24"/>
                <w:szCs w:val="24"/>
                <w:lang w:val="el-GR"/>
              </w:rPr>
              <m:t>10</m:t>
            </m:r>
          </m:sub>
        </m:sSub>
      </m:oMath>
      <w:r>
        <w:rPr>
          <w:rFonts w:eastAsiaTheme="minorEastAsia"/>
          <w:sz w:val="24"/>
          <w:szCs w:val="24"/>
          <w:lang w:val="el-GR"/>
        </w:rPr>
        <w:t xml:space="preserve"> </w:t>
      </w:r>
      <w:r>
        <w:rPr>
          <w:rFonts w:eastAsiaTheme="minorEastAsia"/>
          <w:sz w:val="24"/>
          <w:szCs w:val="24"/>
          <w:lang w:val="el-GR"/>
        </w:rPr>
        <w:tab/>
      </w:r>
      <w:r>
        <w:rPr>
          <w:rFonts w:eastAsiaTheme="minorEastAsia"/>
          <w:sz w:val="24"/>
          <w:szCs w:val="24"/>
          <w:lang w:val="el-GR"/>
        </w:rPr>
        <w:tab/>
      </w: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_ _ _ _ _ _</m:t>
            </m:r>
            <m:r>
              <m:rPr>
                <m:sty m:val="p"/>
              </m:rPr>
              <w:rPr>
                <w:rFonts w:ascii="Cambria Math" w:eastAsiaTheme="minorEastAsia" w:hAnsi="Cambria Math"/>
                <w:sz w:val="24"/>
                <w:szCs w:val="24"/>
                <w:lang w:val="el-GR"/>
              </w:rPr>
              <m:t xml:space="preserve"> </m:t>
            </m:r>
            <m:r>
              <m:rPr>
                <m:sty m:val="p"/>
              </m:rPr>
              <w:rPr>
                <w:rFonts w:ascii="Cambria Math" w:eastAsiaTheme="minorEastAsia" w:hAnsi="Cambria Math"/>
                <w:sz w:val="24"/>
                <w:szCs w:val="24"/>
                <w:lang w:val="el-GR"/>
              </w:rPr>
              <m:t xml:space="preserve">_ </m:t>
            </m:r>
            <m:r>
              <m:rPr>
                <m:sty m:val="p"/>
              </m:rPr>
              <w:rPr>
                <w:rFonts w:ascii="Cambria Math" w:eastAsiaTheme="minorEastAsia" w:hAnsi="Cambria Math"/>
                <w:sz w:val="24"/>
                <w:szCs w:val="24"/>
                <w:lang w:val="el-GR"/>
              </w:rPr>
              <m:t>_</m:t>
            </m:r>
            <m:r>
              <m:rPr>
                <m:sty m:val="p"/>
              </m:rPr>
              <w:rPr>
                <w:rFonts w:ascii="Cambria Math" w:eastAsiaTheme="minorEastAsia" w:hAnsi="Cambria Math"/>
                <w:sz w:val="24"/>
                <w:szCs w:val="24"/>
                <w:lang w:val="el-GR"/>
              </w:rPr>
              <m:t xml:space="preserve"> _ </m:t>
            </m:r>
          </m:e>
          <m:sub>
            <m:r>
              <w:rPr>
                <w:rFonts w:ascii="Cambria Math" w:eastAsiaTheme="minorEastAsia" w:hAnsi="Cambria Math"/>
                <w:sz w:val="24"/>
                <w:szCs w:val="24"/>
                <w:lang w:val="el-GR"/>
              </w:rPr>
              <m:t>2</m:t>
            </m:r>
          </m:sub>
        </m:sSub>
      </m:oMath>
    </w:p>
    <w:p w:rsidR="004B031A" w:rsidRPr="00F4480C" w:rsidRDefault="00163418" w:rsidP="004B031A">
      <w:pPr>
        <w:spacing w:line="360" w:lineRule="auto"/>
        <w:ind w:firstLine="720"/>
        <w:rPr>
          <w:rFonts w:eastAsiaTheme="minorEastAsia"/>
          <w:sz w:val="24"/>
          <w:szCs w:val="24"/>
          <w:lang w:val="el-GR"/>
        </w:rPr>
      </w:pPr>
      <m:oMath>
        <m:sSub>
          <m:sSubPr>
            <m:ctrlPr>
              <w:rPr>
                <w:rFonts w:ascii="Cambria Math" w:hAnsi="Cambria Math"/>
                <w:i/>
                <w:sz w:val="24"/>
                <w:szCs w:val="24"/>
                <w:lang w:val="el-GR"/>
              </w:rPr>
            </m:ctrlPr>
          </m:sSubPr>
          <m:e>
            <m:r>
              <w:rPr>
                <w:rFonts w:ascii="Cambria Math" w:hAnsi="Cambria Math"/>
                <w:sz w:val="24"/>
                <w:szCs w:val="24"/>
                <w:lang w:val="el-GR"/>
              </w:rPr>
              <m:t xml:space="preserve">- </m:t>
            </m:r>
            <m:r>
              <w:rPr>
                <w:rFonts w:ascii="Cambria Math" w:hAnsi="Cambria Math"/>
                <w:sz w:val="24"/>
                <w:szCs w:val="24"/>
                <w:lang w:val="el-GR"/>
              </w:rPr>
              <m:t>16</m:t>
            </m:r>
          </m:e>
          <m:sub>
            <m:r>
              <w:rPr>
                <w:rFonts w:ascii="Cambria Math" w:hAnsi="Cambria Math"/>
                <w:sz w:val="24"/>
                <w:szCs w:val="24"/>
                <w:lang w:val="el-GR"/>
              </w:rPr>
              <m:t>10</m:t>
            </m:r>
          </m:sub>
        </m:sSub>
      </m:oMath>
      <w:r w:rsidR="004B031A">
        <w:rPr>
          <w:rFonts w:eastAsiaTheme="minorEastAsia"/>
          <w:sz w:val="24"/>
          <w:szCs w:val="24"/>
          <w:lang w:val="el-GR"/>
        </w:rPr>
        <w:tab/>
      </w:r>
      <w:r w:rsidR="004B031A">
        <w:rPr>
          <w:rFonts w:eastAsiaTheme="minorEastAsia"/>
          <w:sz w:val="24"/>
          <w:szCs w:val="24"/>
          <w:lang w:val="el-GR"/>
        </w:rPr>
        <w:tab/>
      </w: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_ _ _ _ _ _ _ </m:t>
            </m:r>
          </m:e>
          <m:sub>
            <m:r>
              <w:rPr>
                <w:rFonts w:ascii="Cambria Math" w:eastAsiaTheme="minorEastAsia" w:hAnsi="Cambria Math"/>
                <w:sz w:val="24"/>
                <w:szCs w:val="24"/>
                <w:lang w:val="el-GR"/>
              </w:rPr>
              <m:t>2</m:t>
            </m:r>
          </m:sub>
        </m:sSub>
      </m:oMath>
    </w:p>
    <w:p w:rsidR="004B031A" w:rsidRPr="004B031A" w:rsidRDefault="004B031A" w:rsidP="004B031A">
      <w:r>
        <w:rPr>
          <w:noProof/>
        </w:rPr>
        <mc:AlternateContent>
          <mc:Choice Requires="wps">
            <w:drawing>
              <wp:anchor distT="0" distB="0" distL="114300" distR="114300" simplePos="0" relativeHeight="251674624" behindDoc="0" locked="0" layoutInCell="1" allowOverlap="1" wp14:anchorId="01AF13C9" wp14:editId="3496C6C2">
                <wp:simplePos x="0" y="0"/>
                <wp:positionH relativeFrom="margin">
                  <wp:posOffset>421420</wp:posOffset>
                </wp:positionH>
                <wp:positionV relativeFrom="paragraph">
                  <wp:posOffset>45692</wp:posOffset>
                </wp:positionV>
                <wp:extent cx="461327" cy="0"/>
                <wp:effectExtent l="0" t="0" r="34290" b="19050"/>
                <wp:wrapNone/>
                <wp:docPr id="14" name="Ευθεία γραμμή σύνδεσης 14"/>
                <wp:cNvGraphicFramePr/>
                <a:graphic xmlns:a="http://schemas.openxmlformats.org/drawingml/2006/main">
                  <a:graphicData uri="http://schemas.microsoft.com/office/word/2010/wordprocessingShape">
                    <wps:wsp>
                      <wps:cNvCnPr/>
                      <wps:spPr>
                        <a:xfrm flipV="1">
                          <a:off x="0" y="0"/>
                          <a:ext cx="4613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B9245" id="Ευθεία γραμμή σύνδεσης 14" o:spid="_x0000_s1026" style="position:absolute;flip:y;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3.2pt,3.6pt" to="6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75648" behindDoc="0" locked="0" layoutInCell="1" allowOverlap="1" wp14:anchorId="1753D7EC" wp14:editId="068F423E">
                <wp:simplePos x="0" y="0"/>
                <wp:positionH relativeFrom="column">
                  <wp:posOffset>1343494</wp:posOffset>
                </wp:positionH>
                <wp:positionV relativeFrom="paragraph">
                  <wp:posOffset>45057</wp:posOffset>
                </wp:positionV>
                <wp:extent cx="923607" cy="0"/>
                <wp:effectExtent l="0" t="0" r="29210" b="19050"/>
                <wp:wrapNone/>
                <wp:docPr id="15" name="Ευθεία γραμμή σύνδεσης 15"/>
                <wp:cNvGraphicFramePr/>
                <a:graphic xmlns:a="http://schemas.openxmlformats.org/drawingml/2006/main">
                  <a:graphicData uri="http://schemas.microsoft.com/office/word/2010/wordprocessingShape">
                    <wps:wsp>
                      <wps:cNvCnPr/>
                      <wps:spPr>
                        <a:xfrm>
                          <a:off x="0" y="0"/>
                          <a:ext cx="9236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92310" id="Ευθεία γραμμή σύνδεσης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3.55pt" to="17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" strokecolor="#5b9bd5 [3204]" strokeweight=".5pt">
                <v:stroke joinstyle="miter"/>
              </v:line>
            </w:pict>
          </mc:Fallback>
        </mc:AlternateContent>
      </w:r>
      <w:r>
        <w:tab/>
      </w:r>
      <w:r>
        <w:tab/>
      </w:r>
    </w:p>
    <w:p w:rsidR="004B031A" w:rsidRPr="004B031A" w:rsidRDefault="00163418" w:rsidP="004B031A">
      <w:pPr>
        <w:spacing w:line="360" w:lineRule="auto"/>
        <w:ind w:firstLine="720"/>
        <w:rPr>
          <w:sz w:val="24"/>
          <w:szCs w:val="24"/>
          <w:lang w:val="el-GR"/>
        </w:rPr>
      </w:pP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m:t>
            </m:r>
          </m:e>
          <m:sub>
            <m:r>
              <w:rPr>
                <w:rFonts w:ascii="Cambria Math" w:eastAsiaTheme="minorEastAsia" w:hAnsi="Cambria Math"/>
                <w:sz w:val="24"/>
                <w:szCs w:val="24"/>
                <w:lang w:val="el-GR"/>
              </w:rPr>
              <m:t>10</m:t>
            </m:r>
          </m:sub>
        </m:sSub>
      </m:oMath>
      <w:r w:rsidR="004B031A">
        <w:rPr>
          <w:sz w:val="24"/>
          <w:szCs w:val="24"/>
          <w:lang w:val="el-GR"/>
        </w:rPr>
        <w:tab/>
        <w:t xml:space="preserve">    ?= </w:t>
      </w:r>
      <w:r w:rsidR="004B031A">
        <w:rPr>
          <w:sz w:val="24"/>
          <w:szCs w:val="24"/>
          <w:lang w:val="el-GR"/>
        </w:rPr>
        <w:tab/>
      </w: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_ _ _ _ _ _ _ </m:t>
            </m:r>
          </m:e>
          <m:sub>
            <m:r>
              <w:rPr>
                <w:rFonts w:ascii="Cambria Math" w:eastAsiaTheme="minorEastAsia" w:hAnsi="Cambria Math"/>
                <w:sz w:val="24"/>
                <w:szCs w:val="24"/>
                <w:lang w:val="el-GR"/>
              </w:rPr>
              <m:t>2</m:t>
            </m:r>
          </m:sub>
        </m:sSub>
      </m:oMath>
    </w:p>
    <w:p w:rsidR="004B031A" w:rsidRDefault="004B031A" w:rsidP="004B031A">
      <w:pPr>
        <w:spacing w:line="360" w:lineRule="auto"/>
        <w:rPr>
          <w:rFonts w:eastAsiaTheme="minorEastAsia"/>
          <w:sz w:val="24"/>
          <w:szCs w:val="24"/>
          <w:lang w:val="el-GR"/>
        </w:rPr>
      </w:pPr>
    </w:p>
    <w:p w:rsidR="004B031A" w:rsidRDefault="004B031A" w:rsidP="004B031A">
      <w:pPr>
        <w:spacing w:line="360" w:lineRule="auto"/>
        <w:rPr>
          <w:rFonts w:eastAsiaTheme="minorEastAsia"/>
          <w:sz w:val="24"/>
          <w:szCs w:val="24"/>
          <w:lang w:val="el-GR"/>
        </w:rPr>
      </w:pPr>
      <w:r>
        <w:rPr>
          <w:sz w:val="24"/>
          <w:szCs w:val="24"/>
          <w:lang w:val="el-GR"/>
        </w:rPr>
        <w:t>Γ)</w:t>
      </w:r>
      <w:r>
        <w:rPr>
          <w:sz w:val="24"/>
          <w:szCs w:val="24"/>
          <w:lang w:val="el-GR"/>
        </w:rPr>
        <w:tab/>
      </w:r>
      <m:oMath>
        <m:r>
          <w:rPr>
            <w:rFonts w:ascii="Cambria Math" w:hAnsi="Cambria Math"/>
            <w:sz w:val="24"/>
            <w:szCs w:val="24"/>
            <w:lang w:val="el-GR"/>
          </w:rPr>
          <m:t>-</m:t>
        </m:r>
        <m:sSub>
          <m:sSubPr>
            <m:ctrlPr>
              <w:rPr>
                <w:rFonts w:ascii="Cambria Math" w:hAnsi="Cambria Math"/>
                <w:i/>
                <w:sz w:val="24"/>
                <w:szCs w:val="24"/>
                <w:lang w:val="el-GR"/>
              </w:rPr>
            </m:ctrlPr>
          </m:sSubPr>
          <m:e>
            <m:r>
              <w:rPr>
                <w:rFonts w:ascii="Cambria Math" w:hAnsi="Cambria Math"/>
                <w:sz w:val="24"/>
                <w:szCs w:val="24"/>
                <w:lang w:val="el-GR"/>
              </w:rPr>
              <m:t>99</m:t>
            </m:r>
          </m:e>
          <m:sub>
            <m:r>
              <w:rPr>
                <w:rFonts w:ascii="Cambria Math" w:hAnsi="Cambria Math"/>
                <w:sz w:val="24"/>
                <w:szCs w:val="24"/>
                <w:lang w:val="el-GR"/>
              </w:rPr>
              <m:t>10</m:t>
            </m:r>
          </m:sub>
        </m:sSub>
      </m:oMath>
      <w:r>
        <w:rPr>
          <w:rFonts w:eastAsiaTheme="minorEastAsia"/>
          <w:sz w:val="24"/>
          <w:szCs w:val="24"/>
          <w:lang w:val="el-GR"/>
        </w:rPr>
        <w:t xml:space="preserve"> </w:t>
      </w:r>
      <w:r>
        <w:rPr>
          <w:rFonts w:eastAsiaTheme="minorEastAsia"/>
          <w:sz w:val="24"/>
          <w:szCs w:val="24"/>
          <w:lang w:val="el-GR"/>
        </w:rPr>
        <w:tab/>
      </w:r>
      <w:r>
        <w:rPr>
          <w:rFonts w:eastAsiaTheme="minorEastAsia"/>
          <w:sz w:val="24"/>
          <w:szCs w:val="24"/>
          <w:lang w:val="el-GR"/>
        </w:rPr>
        <w:tab/>
      </w: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_ _ _ _ _ _ _ </m:t>
            </m:r>
          </m:e>
          <m:sub>
            <m:r>
              <w:rPr>
                <w:rFonts w:ascii="Cambria Math" w:eastAsiaTheme="minorEastAsia" w:hAnsi="Cambria Math"/>
                <w:sz w:val="24"/>
                <w:szCs w:val="24"/>
                <w:lang w:val="el-GR"/>
              </w:rPr>
              <m:t>2</m:t>
            </m:r>
          </m:sub>
        </m:sSub>
      </m:oMath>
    </w:p>
    <w:p w:rsidR="004B031A" w:rsidRPr="00F4480C" w:rsidRDefault="00163418" w:rsidP="004B031A">
      <w:pPr>
        <w:spacing w:line="360" w:lineRule="auto"/>
        <w:ind w:firstLine="720"/>
        <w:rPr>
          <w:rFonts w:eastAsiaTheme="minorEastAsia"/>
          <w:sz w:val="24"/>
          <w:szCs w:val="24"/>
          <w:lang w:val="el-GR"/>
        </w:rPr>
      </w:pPr>
      <m:oMath>
        <m:sSub>
          <m:sSubPr>
            <m:ctrlPr>
              <w:rPr>
                <w:rFonts w:ascii="Cambria Math" w:hAnsi="Cambria Math"/>
                <w:i/>
                <w:sz w:val="24"/>
                <w:szCs w:val="24"/>
                <w:lang w:val="el-GR"/>
              </w:rPr>
            </m:ctrlPr>
          </m:sSubPr>
          <m:e>
            <m:r>
              <w:rPr>
                <w:rFonts w:ascii="Cambria Math" w:hAnsi="Cambria Math"/>
                <w:sz w:val="24"/>
                <w:szCs w:val="24"/>
                <w:lang w:val="el-GR"/>
              </w:rPr>
              <m:t xml:space="preserve">+ </m:t>
            </m:r>
            <m:r>
              <w:rPr>
                <w:rFonts w:ascii="Cambria Math" w:hAnsi="Cambria Math"/>
                <w:sz w:val="24"/>
                <w:szCs w:val="24"/>
                <w:lang w:val="el-GR"/>
              </w:rPr>
              <m:t>16</m:t>
            </m:r>
          </m:e>
          <m:sub>
            <m:r>
              <w:rPr>
                <w:rFonts w:ascii="Cambria Math" w:hAnsi="Cambria Math"/>
                <w:sz w:val="24"/>
                <w:szCs w:val="24"/>
                <w:lang w:val="el-GR"/>
              </w:rPr>
              <m:t>10</m:t>
            </m:r>
          </m:sub>
        </m:sSub>
      </m:oMath>
      <w:r w:rsidR="004B031A">
        <w:rPr>
          <w:rFonts w:eastAsiaTheme="minorEastAsia"/>
          <w:sz w:val="24"/>
          <w:szCs w:val="24"/>
          <w:lang w:val="el-GR"/>
        </w:rPr>
        <w:tab/>
      </w:r>
      <w:r w:rsidR="004B031A">
        <w:rPr>
          <w:rFonts w:eastAsiaTheme="minorEastAsia"/>
          <w:sz w:val="24"/>
          <w:szCs w:val="24"/>
          <w:lang w:val="el-GR"/>
        </w:rPr>
        <w:tab/>
      </w: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_ _ _ _ _ _ _ </m:t>
            </m:r>
          </m:e>
          <m:sub>
            <m:r>
              <w:rPr>
                <w:rFonts w:ascii="Cambria Math" w:eastAsiaTheme="minorEastAsia" w:hAnsi="Cambria Math"/>
                <w:sz w:val="24"/>
                <w:szCs w:val="24"/>
                <w:lang w:val="el-GR"/>
              </w:rPr>
              <m:t>2</m:t>
            </m:r>
          </m:sub>
        </m:sSub>
      </m:oMath>
    </w:p>
    <w:p w:rsidR="004B031A" w:rsidRPr="004B031A" w:rsidRDefault="004B031A" w:rsidP="004B031A">
      <w:r>
        <w:rPr>
          <w:noProof/>
        </w:rPr>
        <mc:AlternateContent>
          <mc:Choice Requires="wps">
            <w:drawing>
              <wp:anchor distT="0" distB="0" distL="114300" distR="114300" simplePos="0" relativeHeight="251671552" behindDoc="0" locked="0" layoutInCell="1" allowOverlap="1" wp14:anchorId="01AF13C9" wp14:editId="3496C6C2">
                <wp:simplePos x="0" y="0"/>
                <wp:positionH relativeFrom="margin">
                  <wp:posOffset>421420</wp:posOffset>
                </wp:positionH>
                <wp:positionV relativeFrom="paragraph">
                  <wp:posOffset>45692</wp:posOffset>
                </wp:positionV>
                <wp:extent cx="461327" cy="0"/>
                <wp:effectExtent l="0" t="0" r="34290" b="1905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4613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520C46" id="Ευθεία γραμμή σύνδεσης 12" o:spid="_x0000_s1026" style="position:absolute;flip:y;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3.2pt,3.6pt" to="6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72576" behindDoc="0" locked="0" layoutInCell="1" allowOverlap="1" wp14:anchorId="1753D7EC" wp14:editId="068F423E">
                <wp:simplePos x="0" y="0"/>
                <wp:positionH relativeFrom="column">
                  <wp:posOffset>1343494</wp:posOffset>
                </wp:positionH>
                <wp:positionV relativeFrom="paragraph">
                  <wp:posOffset>45057</wp:posOffset>
                </wp:positionV>
                <wp:extent cx="923607" cy="0"/>
                <wp:effectExtent l="0" t="0" r="29210" b="19050"/>
                <wp:wrapNone/>
                <wp:docPr id="13" name="Ευθεία γραμμή σύνδεσης 13"/>
                <wp:cNvGraphicFramePr/>
                <a:graphic xmlns:a="http://schemas.openxmlformats.org/drawingml/2006/main">
                  <a:graphicData uri="http://schemas.microsoft.com/office/word/2010/wordprocessingShape">
                    <wps:wsp>
                      <wps:cNvCnPr/>
                      <wps:spPr>
                        <a:xfrm>
                          <a:off x="0" y="0"/>
                          <a:ext cx="9236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184B5" id="Ευθεία γραμμή σύνδεσης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3.55pt" to="17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" strokecolor="#5b9bd5 [3204]" strokeweight=".5pt">
                <v:stroke joinstyle="miter"/>
              </v:line>
            </w:pict>
          </mc:Fallback>
        </mc:AlternateContent>
      </w:r>
      <w:r>
        <w:tab/>
      </w:r>
      <w:r>
        <w:tab/>
      </w:r>
    </w:p>
    <w:p w:rsidR="004B031A" w:rsidRPr="00F4480C" w:rsidRDefault="00163418" w:rsidP="004B031A">
      <w:pPr>
        <w:spacing w:line="360" w:lineRule="auto"/>
        <w:ind w:firstLine="720"/>
        <w:rPr>
          <w:sz w:val="24"/>
          <w:szCs w:val="24"/>
          <w:lang w:val="el-GR"/>
        </w:rPr>
      </w:pP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m:t>
            </m:r>
          </m:e>
          <m:sub>
            <m:r>
              <w:rPr>
                <w:rFonts w:ascii="Cambria Math" w:eastAsiaTheme="minorEastAsia" w:hAnsi="Cambria Math"/>
                <w:sz w:val="24"/>
                <w:szCs w:val="24"/>
                <w:lang w:val="el-GR"/>
              </w:rPr>
              <m:t>10</m:t>
            </m:r>
          </m:sub>
        </m:sSub>
      </m:oMath>
      <w:r w:rsidR="004B031A">
        <w:rPr>
          <w:sz w:val="24"/>
          <w:szCs w:val="24"/>
          <w:lang w:val="el-GR"/>
        </w:rPr>
        <w:tab/>
        <w:t xml:space="preserve">    ?= </w:t>
      </w:r>
      <w:r w:rsidR="004B031A">
        <w:rPr>
          <w:sz w:val="24"/>
          <w:szCs w:val="24"/>
          <w:lang w:val="el-GR"/>
        </w:rPr>
        <w:tab/>
      </w: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_ _ _ _ _ _ _ </m:t>
            </m:r>
          </m:e>
          <m:sub>
            <m:r>
              <w:rPr>
                <w:rFonts w:ascii="Cambria Math" w:eastAsiaTheme="minorEastAsia" w:hAnsi="Cambria Math"/>
                <w:sz w:val="24"/>
                <w:szCs w:val="24"/>
                <w:lang w:val="el-GR"/>
              </w:rPr>
              <m:t>2</m:t>
            </m:r>
          </m:sub>
        </m:sSub>
      </m:oMath>
      <w:r w:rsidR="004B031A">
        <w:rPr>
          <w:sz w:val="24"/>
          <w:szCs w:val="24"/>
          <w:lang w:val="el-GR"/>
        </w:rPr>
        <w:t xml:space="preserve"> </w:t>
      </w:r>
    </w:p>
    <w:p w:rsidR="004B031A" w:rsidRDefault="004B031A" w:rsidP="004B031A">
      <w:pPr>
        <w:spacing w:line="360" w:lineRule="auto"/>
        <w:rPr>
          <w:sz w:val="24"/>
          <w:szCs w:val="24"/>
          <w:lang w:val="el-GR"/>
        </w:rPr>
      </w:pPr>
    </w:p>
    <w:p w:rsidR="004B031A" w:rsidRDefault="004B031A" w:rsidP="004B031A">
      <w:pPr>
        <w:spacing w:line="360" w:lineRule="auto"/>
        <w:rPr>
          <w:rFonts w:eastAsiaTheme="minorEastAsia"/>
          <w:sz w:val="24"/>
          <w:szCs w:val="24"/>
          <w:lang w:val="el-GR"/>
        </w:rPr>
      </w:pPr>
      <w:r>
        <w:rPr>
          <w:sz w:val="24"/>
          <w:szCs w:val="24"/>
          <w:lang w:val="el-GR"/>
        </w:rPr>
        <w:t xml:space="preserve">Δ) </w:t>
      </w:r>
      <w:r>
        <w:rPr>
          <w:sz w:val="24"/>
          <w:szCs w:val="24"/>
          <w:lang w:val="el-GR"/>
        </w:rPr>
        <w:tab/>
      </w:r>
      <m:oMath>
        <m:r>
          <w:rPr>
            <w:rFonts w:ascii="Cambria Math" w:hAnsi="Cambria Math"/>
            <w:sz w:val="24"/>
            <w:szCs w:val="24"/>
            <w:lang w:val="el-GR"/>
          </w:rPr>
          <m:t>-</m:t>
        </m:r>
        <m:sSub>
          <m:sSubPr>
            <m:ctrlPr>
              <w:rPr>
                <w:rFonts w:ascii="Cambria Math" w:hAnsi="Cambria Math"/>
                <w:i/>
                <w:sz w:val="24"/>
                <w:szCs w:val="24"/>
                <w:lang w:val="el-GR"/>
              </w:rPr>
            </m:ctrlPr>
          </m:sSubPr>
          <m:e>
            <m:r>
              <w:rPr>
                <w:rFonts w:ascii="Cambria Math" w:hAnsi="Cambria Math"/>
                <w:sz w:val="24"/>
                <w:szCs w:val="24"/>
                <w:lang w:val="el-GR"/>
              </w:rPr>
              <m:t>99</m:t>
            </m:r>
          </m:e>
          <m:sub>
            <m:r>
              <w:rPr>
                <w:rFonts w:ascii="Cambria Math" w:hAnsi="Cambria Math"/>
                <w:sz w:val="24"/>
                <w:szCs w:val="24"/>
                <w:lang w:val="el-GR"/>
              </w:rPr>
              <m:t>10</m:t>
            </m:r>
          </m:sub>
        </m:sSub>
      </m:oMath>
      <w:r>
        <w:rPr>
          <w:rFonts w:eastAsiaTheme="minorEastAsia"/>
          <w:sz w:val="24"/>
          <w:szCs w:val="24"/>
          <w:lang w:val="el-GR"/>
        </w:rPr>
        <w:t xml:space="preserve"> </w:t>
      </w:r>
      <w:r>
        <w:rPr>
          <w:rFonts w:eastAsiaTheme="minorEastAsia"/>
          <w:sz w:val="24"/>
          <w:szCs w:val="24"/>
          <w:lang w:val="el-GR"/>
        </w:rPr>
        <w:tab/>
      </w:r>
      <w:r>
        <w:rPr>
          <w:rFonts w:eastAsiaTheme="minorEastAsia"/>
          <w:sz w:val="24"/>
          <w:szCs w:val="24"/>
          <w:lang w:val="el-GR"/>
        </w:rPr>
        <w:tab/>
      </w: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_ _ _ _ _ _ _ </m:t>
            </m:r>
          </m:e>
          <m:sub>
            <m:r>
              <w:rPr>
                <w:rFonts w:ascii="Cambria Math" w:eastAsiaTheme="minorEastAsia" w:hAnsi="Cambria Math"/>
                <w:sz w:val="24"/>
                <w:szCs w:val="24"/>
                <w:lang w:val="el-GR"/>
              </w:rPr>
              <m:t>2</m:t>
            </m:r>
          </m:sub>
        </m:sSub>
      </m:oMath>
    </w:p>
    <w:p w:rsidR="004B031A" w:rsidRPr="00F4480C" w:rsidRDefault="00163418" w:rsidP="004B031A">
      <w:pPr>
        <w:spacing w:line="360" w:lineRule="auto"/>
        <w:ind w:firstLine="720"/>
        <w:rPr>
          <w:rFonts w:eastAsiaTheme="minorEastAsia"/>
          <w:sz w:val="24"/>
          <w:szCs w:val="24"/>
          <w:lang w:val="el-GR"/>
        </w:rPr>
      </w:pPr>
      <m:oMath>
        <m:sSub>
          <m:sSubPr>
            <m:ctrlPr>
              <w:rPr>
                <w:rFonts w:ascii="Cambria Math" w:hAnsi="Cambria Math"/>
                <w:i/>
                <w:sz w:val="24"/>
                <w:szCs w:val="24"/>
                <w:lang w:val="el-GR"/>
              </w:rPr>
            </m:ctrlPr>
          </m:sSubPr>
          <m:e>
            <m:r>
              <w:rPr>
                <w:rFonts w:ascii="Cambria Math" w:hAnsi="Cambria Math"/>
                <w:sz w:val="24"/>
                <w:szCs w:val="24"/>
                <w:lang w:val="el-GR"/>
              </w:rPr>
              <m:t xml:space="preserve">- </m:t>
            </m:r>
            <m:r>
              <w:rPr>
                <w:rFonts w:ascii="Cambria Math" w:hAnsi="Cambria Math"/>
                <w:sz w:val="24"/>
                <w:szCs w:val="24"/>
                <w:lang w:val="el-GR"/>
              </w:rPr>
              <m:t>16</m:t>
            </m:r>
          </m:e>
          <m:sub>
            <m:r>
              <w:rPr>
                <w:rFonts w:ascii="Cambria Math" w:hAnsi="Cambria Math"/>
                <w:sz w:val="24"/>
                <w:szCs w:val="24"/>
                <w:lang w:val="el-GR"/>
              </w:rPr>
              <m:t>10</m:t>
            </m:r>
          </m:sub>
        </m:sSub>
      </m:oMath>
      <w:r w:rsidR="004B031A">
        <w:rPr>
          <w:rFonts w:eastAsiaTheme="minorEastAsia"/>
          <w:sz w:val="24"/>
          <w:szCs w:val="24"/>
          <w:lang w:val="el-GR"/>
        </w:rPr>
        <w:tab/>
      </w:r>
      <w:r w:rsidR="004B031A">
        <w:rPr>
          <w:rFonts w:eastAsiaTheme="minorEastAsia"/>
          <w:sz w:val="24"/>
          <w:szCs w:val="24"/>
          <w:lang w:val="el-GR"/>
        </w:rPr>
        <w:tab/>
      </w: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_ _ _ _ _ _ _ </m:t>
            </m:r>
          </m:e>
          <m:sub>
            <m:r>
              <w:rPr>
                <w:rFonts w:ascii="Cambria Math" w:eastAsiaTheme="minorEastAsia" w:hAnsi="Cambria Math"/>
                <w:sz w:val="24"/>
                <w:szCs w:val="24"/>
                <w:lang w:val="el-GR"/>
              </w:rPr>
              <m:t>2</m:t>
            </m:r>
          </m:sub>
        </m:sSub>
      </m:oMath>
    </w:p>
    <w:p w:rsidR="004B031A" w:rsidRPr="004B031A" w:rsidRDefault="004B031A" w:rsidP="004B031A">
      <w:r>
        <w:rPr>
          <w:noProof/>
        </w:rPr>
        <mc:AlternateContent>
          <mc:Choice Requires="wps">
            <w:drawing>
              <wp:anchor distT="0" distB="0" distL="114300" distR="114300" simplePos="0" relativeHeight="251668480" behindDoc="0" locked="0" layoutInCell="1" allowOverlap="1" wp14:anchorId="0EE3ABE0" wp14:editId="4F4578D4">
                <wp:simplePos x="0" y="0"/>
                <wp:positionH relativeFrom="margin">
                  <wp:posOffset>421420</wp:posOffset>
                </wp:positionH>
                <wp:positionV relativeFrom="paragraph">
                  <wp:posOffset>45692</wp:posOffset>
                </wp:positionV>
                <wp:extent cx="461327" cy="0"/>
                <wp:effectExtent l="0" t="0" r="34290" b="19050"/>
                <wp:wrapNone/>
                <wp:docPr id="11" name="Ευθεία γραμμή σύνδεσης 11"/>
                <wp:cNvGraphicFramePr/>
                <a:graphic xmlns:a="http://schemas.openxmlformats.org/drawingml/2006/main">
                  <a:graphicData uri="http://schemas.microsoft.com/office/word/2010/wordprocessingShape">
                    <wps:wsp>
                      <wps:cNvCnPr/>
                      <wps:spPr>
                        <a:xfrm flipV="1">
                          <a:off x="0" y="0"/>
                          <a:ext cx="4613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7A1B8F" id="Ευθεία γραμμή σύνδεσης 11" o:spid="_x0000_s1026" style="position:absolute;flip:y;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3.2pt,3.6pt" to="6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69504" behindDoc="0" locked="0" layoutInCell="1" allowOverlap="1" wp14:anchorId="38C81A70" wp14:editId="6FAB04CA">
                <wp:simplePos x="0" y="0"/>
                <wp:positionH relativeFrom="column">
                  <wp:posOffset>1343494</wp:posOffset>
                </wp:positionH>
                <wp:positionV relativeFrom="paragraph">
                  <wp:posOffset>45057</wp:posOffset>
                </wp:positionV>
                <wp:extent cx="923607" cy="0"/>
                <wp:effectExtent l="0" t="0" r="29210" b="19050"/>
                <wp:wrapNone/>
                <wp:docPr id="10" name="Ευθεία γραμμή σύνδεσης 10"/>
                <wp:cNvGraphicFramePr/>
                <a:graphic xmlns:a="http://schemas.openxmlformats.org/drawingml/2006/main">
                  <a:graphicData uri="http://schemas.microsoft.com/office/word/2010/wordprocessingShape">
                    <wps:wsp>
                      <wps:cNvCnPr/>
                      <wps:spPr>
                        <a:xfrm>
                          <a:off x="0" y="0"/>
                          <a:ext cx="9236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1C4F1" id="Ευθεία γραμμή σύνδεσης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3.55pt" to="17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" strokecolor="#5b9bd5 [3204]" strokeweight=".5pt">
                <v:stroke joinstyle="miter"/>
              </v:line>
            </w:pict>
          </mc:Fallback>
        </mc:AlternateContent>
      </w:r>
      <w:r>
        <w:tab/>
      </w:r>
      <w:r>
        <w:tab/>
      </w:r>
    </w:p>
    <w:p w:rsidR="004B031A" w:rsidRPr="00F4480C" w:rsidRDefault="00163418" w:rsidP="004B031A">
      <w:pPr>
        <w:spacing w:line="360" w:lineRule="auto"/>
        <w:ind w:firstLine="720"/>
        <w:rPr>
          <w:sz w:val="24"/>
          <w:szCs w:val="24"/>
          <w:lang w:val="el-GR"/>
        </w:rPr>
      </w:pP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m:t>
            </m:r>
          </m:e>
          <m:sub>
            <m:r>
              <w:rPr>
                <w:rFonts w:ascii="Cambria Math" w:eastAsiaTheme="minorEastAsia" w:hAnsi="Cambria Math"/>
                <w:sz w:val="24"/>
                <w:szCs w:val="24"/>
                <w:lang w:val="el-GR"/>
              </w:rPr>
              <m:t>10</m:t>
            </m:r>
          </m:sub>
        </m:sSub>
      </m:oMath>
      <w:r w:rsidR="004B031A">
        <w:rPr>
          <w:sz w:val="24"/>
          <w:szCs w:val="24"/>
          <w:lang w:val="el-GR"/>
        </w:rPr>
        <w:tab/>
        <w:t xml:space="preserve">    ?= </w:t>
      </w:r>
      <w:r w:rsidR="004B031A">
        <w:rPr>
          <w:sz w:val="24"/>
          <w:szCs w:val="24"/>
          <w:lang w:val="el-GR"/>
        </w:rPr>
        <w:tab/>
      </w: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_ _ _ _ _ _ _ </m:t>
            </m:r>
          </m:e>
          <m:sub>
            <m:r>
              <w:rPr>
                <w:rFonts w:ascii="Cambria Math" w:eastAsiaTheme="minorEastAsia" w:hAnsi="Cambria Math"/>
                <w:sz w:val="24"/>
                <w:szCs w:val="24"/>
                <w:lang w:val="el-GR"/>
              </w:rPr>
              <m:t>2</m:t>
            </m:r>
          </m:sub>
        </m:sSub>
      </m:oMath>
    </w:p>
    <w:p w:rsidR="004B031A" w:rsidRPr="001A571B" w:rsidRDefault="001A571B" w:rsidP="001A571B">
      <w:pPr>
        <w:pStyle w:val="a4"/>
        <w:numPr>
          <w:ilvl w:val="0"/>
          <w:numId w:val="1"/>
        </w:numPr>
        <w:spacing w:line="360" w:lineRule="auto"/>
        <w:jc w:val="both"/>
        <w:rPr>
          <w:sz w:val="24"/>
          <w:szCs w:val="24"/>
          <w:lang w:val="el-GR"/>
        </w:rPr>
      </w:pPr>
      <w:r>
        <w:rPr>
          <w:sz w:val="24"/>
          <w:szCs w:val="24"/>
          <w:lang w:val="el-GR"/>
        </w:rPr>
        <w:lastRenderedPageBreak/>
        <w:t>Εκτελέστε στο 8δικό και 16δικό σύστημα την 1</w:t>
      </w:r>
      <w:r w:rsidRPr="001A571B">
        <w:rPr>
          <w:sz w:val="24"/>
          <w:szCs w:val="24"/>
          <w:vertAlign w:val="superscript"/>
          <w:lang w:val="el-GR"/>
        </w:rPr>
        <w:t>η</w:t>
      </w:r>
      <w:r>
        <w:rPr>
          <w:sz w:val="24"/>
          <w:szCs w:val="24"/>
          <w:lang w:val="el-GR"/>
        </w:rPr>
        <w:t xml:space="preserve"> από τις παραπάνω πράξεις, μετατρέπωντας τους 2 προσθετέους στο αντίστοιχο σύστημα και εκτελώντας εκεί την πράξη της πρόσθεσης. Επιβεβαιώστε πως έχετε βρει σωστό αποτέλεσμα.</w:t>
      </w:r>
    </w:p>
    <w:p w:rsidR="004B031A" w:rsidRPr="00F4480C" w:rsidRDefault="004B031A" w:rsidP="00F4480C">
      <w:pPr>
        <w:spacing w:line="360" w:lineRule="auto"/>
        <w:rPr>
          <w:sz w:val="24"/>
          <w:szCs w:val="24"/>
          <w:lang w:val="el-GR"/>
        </w:rPr>
      </w:pPr>
    </w:p>
    <w:sectPr w:rsidR="004B031A" w:rsidRPr="00F44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A4BD5"/>
    <w:multiLevelType w:val="hybridMultilevel"/>
    <w:tmpl w:val="D9E84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0C"/>
    <w:rsid w:val="000125D5"/>
    <w:rsid w:val="000678E1"/>
    <w:rsid w:val="00163418"/>
    <w:rsid w:val="001A571B"/>
    <w:rsid w:val="00285A65"/>
    <w:rsid w:val="002F0207"/>
    <w:rsid w:val="004B031A"/>
    <w:rsid w:val="00877D85"/>
    <w:rsid w:val="00A45721"/>
    <w:rsid w:val="00F4480C"/>
    <w:rsid w:val="00FE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FCAD6-72EA-4911-98E7-BCF94B49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480C"/>
    <w:rPr>
      <w:color w:val="808080"/>
    </w:rPr>
  </w:style>
  <w:style w:type="paragraph" w:styleId="a4">
    <w:name w:val="List Paragraph"/>
    <w:basedOn w:val="a"/>
    <w:uiPriority w:val="34"/>
    <w:qFormat/>
    <w:rsid w:val="001A5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c:creator>
  <cp:keywords/>
  <dc:description/>
  <cp:lastModifiedBy>python</cp:lastModifiedBy>
  <cp:revision>4</cp:revision>
  <dcterms:created xsi:type="dcterms:W3CDTF">2017-03-07T08:55:00Z</dcterms:created>
  <dcterms:modified xsi:type="dcterms:W3CDTF">2018-03-09T08:42:00Z</dcterms:modified>
</cp:coreProperties>
</file>